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Pr="00010455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Pr="00010455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3B74CB">
        <w:rPr>
          <w:rStyle w:val="c6"/>
          <w:b/>
          <w:bCs/>
          <w:color w:val="000000"/>
        </w:rPr>
        <w:t xml:space="preserve">ЩЕНИЯ ОТНОШЕНИЙ МЕЖДУ </w:t>
      </w:r>
      <w:r w:rsidR="00F141DB">
        <w:rPr>
          <w:rStyle w:val="c6"/>
          <w:b/>
          <w:bCs/>
          <w:color w:val="000000"/>
        </w:rPr>
        <w:t>МКДОУ</w:t>
      </w:r>
      <w:r w:rsidR="003B74CB">
        <w:rPr>
          <w:rStyle w:val="c6"/>
          <w:b/>
          <w:bCs/>
          <w:color w:val="000000"/>
        </w:rPr>
        <w:t xml:space="preserve"> </w:t>
      </w:r>
      <w:r w:rsidR="00F141DB">
        <w:rPr>
          <w:rStyle w:val="c6"/>
          <w:b/>
          <w:bCs/>
          <w:color w:val="000000"/>
        </w:rPr>
        <w:t>«ДЕТСКИЙ САД «ЮЛДУЗ» С.КАЯКЕНТ</w:t>
      </w:r>
      <w:proofErr w:type="gramStart"/>
      <w:r w:rsidR="00F141DB">
        <w:rPr>
          <w:rStyle w:val="c6"/>
          <w:b/>
          <w:bCs/>
          <w:color w:val="000000"/>
        </w:rPr>
        <w:t>»</w:t>
      </w:r>
      <w:r w:rsidR="003B74CB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 xml:space="preserve"> И</w:t>
      </w:r>
      <w:proofErr w:type="gramEnd"/>
      <w:r>
        <w:rPr>
          <w:rStyle w:val="c6"/>
          <w:b/>
          <w:bCs/>
          <w:color w:val="000000"/>
        </w:rPr>
        <w:t xml:space="preserve">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Pr="00010455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</w:t>
      </w:r>
      <w:proofErr w:type="gramStart"/>
      <w:r>
        <w:rPr>
          <w:rStyle w:val="c2"/>
          <w:color w:val="000000"/>
          <w:sz w:val="28"/>
          <w:szCs w:val="28"/>
        </w:rPr>
        <w:t>Настоящее  Положение</w:t>
      </w:r>
      <w:proofErr w:type="gramEnd"/>
      <w:r>
        <w:rPr>
          <w:rStyle w:val="c2"/>
          <w:color w:val="000000"/>
          <w:sz w:val="28"/>
          <w:szCs w:val="28"/>
        </w:rPr>
        <w:t xml:space="preserve">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 w:rsidR="00F141DB">
        <w:rPr>
          <w:rStyle w:val="c2"/>
          <w:color w:val="000000"/>
          <w:sz w:val="28"/>
          <w:szCs w:val="28"/>
        </w:rPr>
        <w:t>МКДОУ</w:t>
      </w:r>
      <w:r>
        <w:rPr>
          <w:rStyle w:val="c2"/>
          <w:color w:val="000000"/>
          <w:sz w:val="28"/>
          <w:szCs w:val="28"/>
        </w:rPr>
        <w:t xml:space="preserve"> </w:t>
      </w:r>
      <w:r w:rsidR="00F141DB">
        <w:rPr>
          <w:rStyle w:val="c2"/>
          <w:color w:val="000000"/>
          <w:sz w:val="28"/>
          <w:szCs w:val="28"/>
        </w:rPr>
        <w:t xml:space="preserve">«Детский сад «Юлдуз» </w:t>
      </w:r>
      <w:proofErr w:type="spellStart"/>
      <w:r w:rsidR="00F141DB">
        <w:rPr>
          <w:rStyle w:val="c2"/>
          <w:color w:val="000000"/>
          <w:sz w:val="28"/>
          <w:szCs w:val="28"/>
        </w:rPr>
        <w:t>с.Каякент</w:t>
      </w:r>
      <w:proofErr w:type="spellEnd"/>
      <w:r w:rsidR="00F141DB">
        <w:rPr>
          <w:rStyle w:val="c2"/>
          <w:color w:val="000000"/>
          <w:sz w:val="28"/>
          <w:szCs w:val="28"/>
        </w:rPr>
        <w:t>»</w:t>
      </w:r>
      <w:r w:rsidR="005D30E0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2.3. Права и обязанности участников образовательного процесса, </w:t>
      </w:r>
      <w:proofErr w:type="gramStart"/>
      <w:r>
        <w:rPr>
          <w:rStyle w:val="c2"/>
          <w:color w:val="000000"/>
          <w:sz w:val="28"/>
          <w:szCs w:val="28"/>
        </w:rPr>
        <w:t>предусмотренные  законодательством</w:t>
      </w:r>
      <w:proofErr w:type="gramEnd"/>
      <w:r>
        <w:rPr>
          <w:rStyle w:val="c2"/>
          <w:color w:val="000000"/>
          <w:sz w:val="28"/>
          <w:szCs w:val="28"/>
        </w:rPr>
        <w:t xml:space="preserve">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</w:t>
      </w:r>
      <w:proofErr w:type="gramStart"/>
      <w:r>
        <w:rPr>
          <w:rStyle w:val="c2"/>
          <w:color w:val="000000"/>
          <w:sz w:val="28"/>
          <w:szCs w:val="28"/>
        </w:rPr>
        <w:t>представители)  обучающегося</w:t>
      </w:r>
      <w:proofErr w:type="gramEnd"/>
      <w:r>
        <w:rPr>
          <w:rStyle w:val="c2"/>
          <w:color w:val="000000"/>
          <w:sz w:val="28"/>
          <w:szCs w:val="28"/>
        </w:rPr>
        <w:t xml:space="preserve">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по </w:t>
      </w:r>
      <w:proofErr w:type="gramStart"/>
      <w:r w:rsidRPr="00D67306">
        <w:rPr>
          <w:rStyle w:val="c2"/>
          <w:color w:val="000000"/>
          <w:sz w:val="28"/>
          <w:szCs w:val="28"/>
        </w:rPr>
        <w:t>основаниям  установленным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п. </w:t>
      </w:r>
      <w:bookmarkStart w:id="0" w:name="_GoBack"/>
      <w:bookmarkEnd w:id="0"/>
      <w:r w:rsidRPr="00D67306">
        <w:rPr>
          <w:rStyle w:val="c2"/>
          <w:color w:val="000000"/>
          <w:sz w:val="28"/>
          <w:szCs w:val="28"/>
        </w:rPr>
        <w:t>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</w:t>
      </w:r>
      <w:proofErr w:type="gramStart"/>
      <w:r>
        <w:rPr>
          <w:rStyle w:val="c2"/>
          <w:color w:val="000000"/>
          <w:sz w:val="28"/>
          <w:szCs w:val="28"/>
        </w:rPr>
        <w:t>обязанности  участников</w:t>
      </w:r>
      <w:proofErr w:type="gramEnd"/>
      <w:r>
        <w:rPr>
          <w:rStyle w:val="c2"/>
          <w:color w:val="000000"/>
          <w:sz w:val="28"/>
          <w:szCs w:val="28"/>
        </w:rPr>
        <w:t xml:space="preserve">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69B" w:rsidRDefault="0075669B" w:rsidP="00D67306">
      <w:pPr>
        <w:spacing w:after="0" w:line="240" w:lineRule="auto"/>
      </w:pPr>
      <w:r>
        <w:separator/>
      </w:r>
    </w:p>
  </w:endnote>
  <w:endnote w:type="continuationSeparator" w:id="0">
    <w:p w:rsidR="0075669B" w:rsidRDefault="0075669B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40047"/>
      <w:docPartObj>
        <w:docPartGallery w:val="Page Numbers (Bottom of Page)"/>
        <w:docPartUnique/>
      </w:docPartObj>
    </w:sdtPr>
    <w:sdtEndPr/>
    <w:sdtContent>
      <w:p w:rsidR="00D67306" w:rsidRDefault="0004716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1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69B" w:rsidRDefault="0075669B" w:rsidP="00D67306">
      <w:pPr>
        <w:spacing w:after="0" w:line="240" w:lineRule="auto"/>
      </w:pPr>
      <w:r>
        <w:separator/>
      </w:r>
    </w:p>
  </w:footnote>
  <w:footnote w:type="continuationSeparator" w:id="0">
    <w:p w:rsidR="0075669B" w:rsidRDefault="0075669B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16"/>
    <w:rsid w:val="00047164"/>
    <w:rsid w:val="00194916"/>
    <w:rsid w:val="003B74CB"/>
    <w:rsid w:val="0042452B"/>
    <w:rsid w:val="005D30E0"/>
    <w:rsid w:val="0075669B"/>
    <w:rsid w:val="00B64E5F"/>
    <w:rsid w:val="00BC5D67"/>
    <w:rsid w:val="00D67306"/>
    <w:rsid w:val="00F1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6066"/>
  <w15:docId w15:val="{AA2E2A2B-3F81-4A4C-B04A-F7BB16B5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Anna Musaeva</cp:lastModifiedBy>
  <cp:revision>5</cp:revision>
  <cp:lastPrinted>2015-02-10T04:55:00Z</cp:lastPrinted>
  <dcterms:created xsi:type="dcterms:W3CDTF">2015-02-10T04:57:00Z</dcterms:created>
  <dcterms:modified xsi:type="dcterms:W3CDTF">2018-02-27T11:25:00Z</dcterms:modified>
</cp:coreProperties>
</file>